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E6" w:rsidRDefault="00742224" w:rsidP="00E720E6">
      <w:pPr>
        <w:ind w:firstLineChars="100" w:firstLine="210"/>
      </w:pPr>
      <w:r>
        <w:rPr>
          <w:rFonts w:hint="eastAsia"/>
        </w:rPr>
        <w:t>２日目（</w:t>
      </w:r>
      <w:r w:rsidR="00403CCA">
        <w:rPr>
          <w:rFonts w:hint="eastAsia"/>
        </w:rPr>
        <w:t>令和３年</w:t>
      </w:r>
      <w:r w:rsidR="00166830">
        <w:rPr>
          <w:rFonts w:hint="eastAsia"/>
        </w:rPr>
        <w:t>３月１３</w:t>
      </w:r>
      <w:bookmarkStart w:id="0" w:name="_GoBack"/>
      <w:bookmarkEnd w:id="0"/>
      <w:r>
        <w:rPr>
          <w:rFonts w:hint="eastAsia"/>
        </w:rPr>
        <w:t>日）、「～薬物依存症　Q＆A</w:t>
      </w:r>
      <w:r w:rsidR="00E720E6">
        <w:rPr>
          <w:rFonts w:hint="eastAsia"/>
        </w:rPr>
        <w:t>～」西山クリニック</w:t>
      </w:r>
      <w:r w:rsidR="00357573">
        <w:rPr>
          <w:rFonts w:hint="eastAsia"/>
        </w:rPr>
        <w:t xml:space="preserve">　西山仁先生の講演では、薬物依存症への疑問、または</w:t>
      </w:r>
      <w:r w:rsidR="009D7EC2">
        <w:rPr>
          <w:rFonts w:hint="eastAsia"/>
        </w:rPr>
        <w:t>薬物依存症者または</w:t>
      </w:r>
      <w:r w:rsidR="00357573">
        <w:rPr>
          <w:rFonts w:hint="eastAsia"/>
        </w:rPr>
        <w:t>家族</w:t>
      </w:r>
      <w:r w:rsidR="00E720E6">
        <w:rPr>
          <w:rFonts w:hint="eastAsia"/>
        </w:rPr>
        <w:t>の方との関わりの中で感じる疑問や不安、対応の仕方</w:t>
      </w:r>
      <w:r w:rsidR="00357573">
        <w:rPr>
          <w:rFonts w:hint="eastAsia"/>
        </w:rPr>
        <w:t>など</w:t>
      </w:r>
      <w:r w:rsidR="00886807">
        <w:rPr>
          <w:rFonts w:hint="eastAsia"/>
        </w:rPr>
        <w:t>について質疑応答をお受けする時間を確保する予定です。</w:t>
      </w:r>
    </w:p>
    <w:p w:rsidR="00742224" w:rsidRDefault="00742224" w:rsidP="00E720E6">
      <w:pPr>
        <w:ind w:firstLineChars="100" w:firstLine="210"/>
      </w:pPr>
    </w:p>
    <w:p w:rsidR="00886807" w:rsidRDefault="00E720E6" w:rsidP="00E720E6">
      <w:pPr>
        <w:ind w:firstLineChars="100" w:firstLine="210"/>
      </w:pPr>
      <w:r>
        <w:rPr>
          <w:rFonts w:hint="eastAsia"/>
        </w:rPr>
        <w:t>申し込みの際や後日でも構いません。</w:t>
      </w:r>
      <w:r w:rsidR="00886807">
        <w:rPr>
          <w:rFonts w:hint="eastAsia"/>
        </w:rPr>
        <w:t>皆さんからのご質問をお待ちしています。</w:t>
      </w:r>
    </w:p>
    <w:p w:rsidR="00E720E6" w:rsidRDefault="00E720E6" w:rsidP="00E720E6">
      <w:pPr>
        <w:ind w:firstLineChars="100" w:firstLine="210"/>
      </w:pPr>
      <w:r>
        <w:rPr>
          <w:rFonts w:hint="eastAsia"/>
        </w:rPr>
        <w:t>※できるだけ多くお答えしたいと思っておりますが、すべてにお答えできない際はご容赦ください。</w:t>
      </w:r>
    </w:p>
    <w:p w:rsidR="00403CCA" w:rsidRDefault="00403CCA" w:rsidP="00E720E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159022</wp:posOffset>
                </wp:positionV>
                <wp:extent cx="5600700" cy="1691640"/>
                <wp:effectExtent l="0" t="0" r="1905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69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F2E1" id="正方形/長方形 4" o:spid="_x0000_s1026" style="position:absolute;left:0;text-align:left;margin-left:-5.25pt;margin-top:12.5pt;width:441pt;height:1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" filled="f" strokecolor="black [3213]" strokeweight="1pt"/>
            </w:pict>
          </mc:Fallback>
        </mc:AlternateContent>
      </w:r>
    </w:p>
    <w:p w:rsidR="00415F70" w:rsidRPr="008338BB" w:rsidRDefault="008338BB" w:rsidP="00E720E6">
      <w:pPr>
        <w:ind w:firstLineChars="100" w:firstLine="210"/>
      </w:pPr>
      <w:r>
        <w:rPr>
          <w:rFonts w:hint="eastAsia"/>
        </w:rPr>
        <w:t>・当てはまるところに〇をつけてください。</w:t>
      </w:r>
    </w:p>
    <w:p w:rsidR="00415F70" w:rsidRDefault="00415F70" w:rsidP="00E720E6">
      <w:pPr>
        <w:ind w:firstLineChars="100" w:firstLine="210"/>
      </w:pPr>
      <w:r>
        <w:rPr>
          <w:rFonts w:hint="eastAsia"/>
        </w:rPr>
        <w:t>所属：病院・診療所（精神科・内科・救急科・その他）、訪問看護ステーション、</w:t>
      </w:r>
    </w:p>
    <w:p w:rsidR="009D7EC2" w:rsidRDefault="00415F70" w:rsidP="00415F70">
      <w:pPr>
        <w:ind w:firstLineChars="400" w:firstLine="840"/>
      </w:pPr>
      <w:r>
        <w:rPr>
          <w:rFonts w:hint="eastAsia"/>
        </w:rPr>
        <w:t>相談支援事業所、企業内診療所及び健康管理室など、</w:t>
      </w:r>
    </w:p>
    <w:p w:rsidR="00415F70" w:rsidRDefault="009D7EC2" w:rsidP="00415F70">
      <w:pPr>
        <w:ind w:firstLineChars="400" w:firstLine="840"/>
      </w:pPr>
      <w:r>
        <w:rPr>
          <w:rFonts w:hint="eastAsia"/>
        </w:rPr>
        <w:t>矯正施設、</w:t>
      </w:r>
      <w:r w:rsidR="00415F70">
        <w:rPr>
          <w:rFonts w:hint="eastAsia"/>
        </w:rPr>
        <w:t xml:space="preserve">その他（　</w:t>
      </w:r>
      <w:r>
        <w:rPr>
          <w:rFonts w:hint="eastAsia"/>
        </w:rPr>
        <w:t xml:space="preserve">　</w:t>
      </w:r>
      <w:r w:rsidR="00415F70">
        <w:rPr>
          <w:rFonts w:hint="eastAsia"/>
        </w:rPr>
        <w:t xml:space="preserve">　　　　　　　　）</w:t>
      </w:r>
    </w:p>
    <w:p w:rsidR="008338BB" w:rsidRDefault="00415F70" w:rsidP="00E720E6">
      <w:pPr>
        <w:ind w:firstLineChars="100" w:firstLine="210"/>
      </w:pPr>
      <w:r>
        <w:rPr>
          <w:rFonts w:hint="eastAsia"/>
        </w:rPr>
        <w:t>職種：医師、</w:t>
      </w:r>
      <w:r w:rsidR="008338BB">
        <w:rPr>
          <w:rFonts w:hint="eastAsia"/>
        </w:rPr>
        <w:t>看護師（保健師）、精神保健福祉士、社会福祉士、作業療法士、</w:t>
      </w:r>
    </w:p>
    <w:p w:rsidR="00415F70" w:rsidRDefault="008338BB" w:rsidP="008338BB">
      <w:pPr>
        <w:ind w:firstLineChars="400" w:firstLine="840"/>
      </w:pPr>
      <w:r>
        <w:rPr>
          <w:rFonts w:hint="eastAsia"/>
        </w:rPr>
        <w:t>心理技術者（公認心理師、臨床心理士）、薬剤師、理学療法士、管理栄養士、</w:t>
      </w:r>
    </w:p>
    <w:p w:rsidR="008338BB" w:rsidRDefault="00403CCA" w:rsidP="008338BB">
      <w:pPr>
        <w:ind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356235</wp:posOffset>
                </wp:positionV>
                <wp:extent cx="5611223" cy="4142014"/>
                <wp:effectExtent l="0" t="0" r="2794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223" cy="41420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D0B32" id="四角形: 角を丸くする 1" o:spid="_x0000_s1026" style="position:absolute;left:0;text-align:left;margin-left:-1.9pt;margin-top:28.05pt;width:441.85pt;height:3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" fillcolor="white [3201]" strokecolor="black [3213]" strokeweight="1pt">
                <v:stroke joinstyle="miter"/>
              </v:roundrect>
            </w:pict>
          </mc:Fallback>
        </mc:AlternateContent>
      </w:r>
      <w:r w:rsidR="008338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-24492</wp:posOffset>
                </wp:positionH>
                <wp:positionV relativeFrom="paragraph">
                  <wp:posOffset>4617901</wp:posOffset>
                </wp:positionV>
                <wp:extent cx="5660572" cy="669471"/>
                <wp:effectExtent l="0" t="0" r="1651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2" cy="6694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EEB" w:rsidRDefault="00742224" w:rsidP="004C2EEB">
                            <w:pPr>
                              <w:spacing w:line="460" w:lineRule="exact"/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（</w:t>
                            </w:r>
                            <w:hyperlink r:id="rId6" w:history="1">
                              <w:r w:rsidRPr="00AE6396">
                                <w:rPr>
                                  <w:rStyle w:val="a9"/>
                                  <w:rFonts w:hint="eastAsia"/>
                                  <w:sz w:val="36"/>
                                  <w:szCs w:val="40"/>
                                </w:rPr>
                                <w:t>nishiyamacl.kyoten@gmail.com</w:t>
                              </w:r>
                            </w:hyperlink>
                            <w:r>
                              <w:rPr>
                                <w:sz w:val="36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もしくは</w:t>
                            </w:r>
                            <w:r w:rsidR="008338BB" w:rsidRPr="008338BB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FAX</w:t>
                            </w:r>
                            <w:r w:rsidR="00403CCA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（</w:t>
                            </w:r>
                            <w:r w:rsidR="00403CCA">
                              <w:rPr>
                                <w:sz w:val="36"/>
                                <w:szCs w:val="40"/>
                              </w:rPr>
                              <w:t>052-771-1662</w:t>
                            </w:r>
                            <w:r w:rsidR="00403CCA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403CCA">
                              <w:rPr>
                                <w:sz w:val="36"/>
                                <w:szCs w:val="40"/>
                              </w:rPr>
                              <w:t>送り状は不要）</w:t>
                            </w:r>
                            <w:r w:rsidR="004C2EEB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にて送信ください。</w:t>
                            </w:r>
                          </w:p>
                          <w:p w:rsidR="00403CCA" w:rsidRDefault="00403CCA" w:rsidP="004C2EEB">
                            <w:pPr>
                              <w:spacing w:line="460" w:lineRule="exact"/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</w:p>
                          <w:p w:rsidR="00403CCA" w:rsidRPr="008338BB" w:rsidRDefault="00403CCA" w:rsidP="00403CCA">
                            <w:pPr>
                              <w:spacing w:line="400" w:lineRule="exact"/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.95pt;margin-top:363.6pt;width:445.7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" fillcolor="white [3201]" strokecolor="black [3213]" strokeweight="1pt">
                <v:textbox inset="0,0,0,0">
                  <w:txbxContent>
                    <w:p w:rsidR="004C2EEB" w:rsidRDefault="00742224" w:rsidP="004C2EEB">
                      <w:pPr>
                        <w:spacing w:line="460" w:lineRule="exact"/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sz w:val="36"/>
                          <w:szCs w:val="40"/>
                        </w:rPr>
                        <w:t>Mail</w:t>
                      </w:r>
                      <w:r>
                        <w:rPr>
                          <w:rFonts w:hint="eastAsia"/>
                          <w:sz w:val="36"/>
                          <w:szCs w:val="40"/>
                        </w:rPr>
                        <w:t>（</w:t>
                      </w:r>
                      <w:hyperlink r:id="rId7" w:history="1">
                        <w:r w:rsidRPr="00AE6396">
                          <w:rPr>
                            <w:rStyle w:val="a9"/>
                            <w:rFonts w:hint="eastAsia"/>
                            <w:sz w:val="36"/>
                            <w:szCs w:val="40"/>
                          </w:rPr>
                          <w:t>nishiyamacl.kyoten@gmail.com</w:t>
                        </w:r>
                      </w:hyperlink>
                      <w:r>
                        <w:rPr>
                          <w:sz w:val="36"/>
                          <w:szCs w:val="40"/>
                        </w:rPr>
                        <w:t>）</w:t>
                      </w:r>
                      <w:r>
                        <w:rPr>
                          <w:rFonts w:hint="eastAsia"/>
                          <w:sz w:val="36"/>
                          <w:szCs w:val="40"/>
                        </w:rPr>
                        <w:t>もしくは</w:t>
                      </w:r>
                      <w:r w:rsidR="008338BB" w:rsidRPr="008338BB">
                        <w:rPr>
                          <w:rFonts w:hint="eastAsia"/>
                          <w:sz w:val="36"/>
                          <w:szCs w:val="40"/>
                        </w:rPr>
                        <w:t>FAX</w:t>
                      </w:r>
                      <w:r w:rsidR="00403CCA">
                        <w:rPr>
                          <w:rFonts w:hint="eastAsia"/>
                          <w:sz w:val="36"/>
                          <w:szCs w:val="40"/>
                        </w:rPr>
                        <w:t>（</w:t>
                      </w:r>
                      <w:r w:rsidR="00403CCA">
                        <w:rPr>
                          <w:sz w:val="36"/>
                          <w:szCs w:val="40"/>
                        </w:rPr>
                        <w:t>052-771-1662</w:t>
                      </w:r>
                      <w:r w:rsidR="00403CCA">
                        <w:rPr>
                          <w:rFonts w:hint="eastAsia"/>
                          <w:sz w:val="36"/>
                          <w:szCs w:val="40"/>
                        </w:rPr>
                        <w:t xml:space="preserve">　</w:t>
                      </w:r>
                      <w:r w:rsidR="00403CCA">
                        <w:rPr>
                          <w:sz w:val="36"/>
                          <w:szCs w:val="40"/>
                        </w:rPr>
                        <w:t>送り状は不要）</w:t>
                      </w:r>
                      <w:r w:rsidR="004C2EEB">
                        <w:rPr>
                          <w:rFonts w:hint="eastAsia"/>
                          <w:sz w:val="36"/>
                          <w:szCs w:val="40"/>
                        </w:rPr>
                        <w:t>にて送信ください。</w:t>
                      </w:r>
                    </w:p>
                    <w:p w:rsidR="00403CCA" w:rsidRDefault="00403CCA" w:rsidP="004C2EEB">
                      <w:pPr>
                        <w:spacing w:line="460" w:lineRule="exact"/>
                        <w:jc w:val="center"/>
                        <w:rPr>
                          <w:rFonts w:hint="eastAsia"/>
                          <w:sz w:val="36"/>
                          <w:szCs w:val="40"/>
                        </w:rPr>
                      </w:pPr>
                    </w:p>
                    <w:p w:rsidR="00403CCA" w:rsidRPr="008338BB" w:rsidRDefault="00403CCA" w:rsidP="00403CCA">
                      <w:pPr>
                        <w:spacing w:line="400" w:lineRule="exact"/>
                        <w:jc w:val="center"/>
                        <w:rPr>
                          <w:rFonts w:hint="eastAsia"/>
                          <w:sz w:val="36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38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492174</wp:posOffset>
                </wp:positionH>
                <wp:positionV relativeFrom="paragraph">
                  <wp:posOffset>417899</wp:posOffset>
                </wp:positionV>
                <wp:extent cx="3942986" cy="605717"/>
                <wp:effectExtent l="0" t="0" r="635" b="44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986" cy="6057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8BB" w:rsidRDefault="008338BB" w:rsidP="008338B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〇疑問や不安、対応の仕方、ちょっと聞いてみたいことなど自由にお書きください。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8.75pt;margin-top:32.9pt;width:310.4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" fillcolor="white [3201]" stroked="f" strokeweight="1pt">
                <v:textbox>
                  <w:txbxContent>
                    <w:p w:rsidR="008338BB" w:rsidRDefault="008338BB" w:rsidP="008338B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〇疑問や不安、対応の仕方、ちょっと聞いてみたいことなど自由にお書きください。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338BB">
        <w:rPr>
          <w:rFonts w:hint="eastAsia"/>
        </w:rPr>
        <w:t>言語聴覚士、その他</w:t>
      </w:r>
      <w:r w:rsidR="009D7EC2">
        <w:rPr>
          <w:rFonts w:hint="eastAsia"/>
        </w:rPr>
        <w:t>立場など</w:t>
      </w:r>
      <w:r w:rsidR="008338BB">
        <w:rPr>
          <w:rFonts w:hint="eastAsia"/>
        </w:rPr>
        <w:t>（　　　　　　　　　　　　　　）</w:t>
      </w:r>
    </w:p>
    <w:sectPr w:rsidR="008338BB" w:rsidSect="00403CCA">
      <w:headerReference w:type="default" r:id="rId8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E6" w:rsidRDefault="00E720E6" w:rsidP="00E720E6">
      <w:r>
        <w:separator/>
      </w:r>
    </w:p>
  </w:endnote>
  <w:endnote w:type="continuationSeparator" w:id="0">
    <w:p w:rsidR="00E720E6" w:rsidRDefault="00E720E6" w:rsidP="00E7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E6" w:rsidRDefault="00E720E6" w:rsidP="00E720E6">
      <w:r>
        <w:separator/>
      </w:r>
    </w:p>
  </w:footnote>
  <w:footnote w:type="continuationSeparator" w:id="0">
    <w:p w:rsidR="00E720E6" w:rsidRDefault="00E720E6" w:rsidP="00E72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E6" w:rsidRPr="00357573" w:rsidRDefault="009D7EC2" w:rsidP="00E720E6">
    <w:pPr>
      <w:jc w:val="center"/>
      <w:rPr>
        <w:sz w:val="28"/>
      </w:rPr>
    </w:pPr>
    <w:r w:rsidRPr="00357573">
      <w:rPr>
        <w:rFonts w:hint="eastAsia"/>
        <w:sz w:val="28"/>
      </w:rPr>
      <w:t>名古屋市依存症支援者研修（薬物依存症</w:t>
    </w:r>
    <w:r w:rsidR="00E720E6" w:rsidRPr="00357573">
      <w:rPr>
        <w:rFonts w:hint="eastAsia"/>
        <w:sz w:val="28"/>
      </w:rPr>
      <w:t>）</w:t>
    </w:r>
  </w:p>
  <w:p w:rsidR="00E720E6" w:rsidRPr="00357573" w:rsidRDefault="00742224" w:rsidP="00E720E6">
    <w:pPr>
      <w:jc w:val="center"/>
      <w:rPr>
        <w:sz w:val="28"/>
      </w:rPr>
    </w:pPr>
    <w:r>
      <w:rPr>
        <w:sz w:val="28"/>
      </w:rPr>
      <w:t>質疑応答事前アンケート</w:t>
    </w:r>
  </w:p>
  <w:p w:rsidR="00E720E6" w:rsidRPr="00E720E6" w:rsidRDefault="00E72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E6"/>
    <w:rsid w:val="00166830"/>
    <w:rsid w:val="00357573"/>
    <w:rsid w:val="003728A0"/>
    <w:rsid w:val="00403CCA"/>
    <w:rsid w:val="00415F70"/>
    <w:rsid w:val="004C2EEB"/>
    <w:rsid w:val="006327B4"/>
    <w:rsid w:val="00742224"/>
    <w:rsid w:val="008338BB"/>
    <w:rsid w:val="00886807"/>
    <w:rsid w:val="009D7EC2"/>
    <w:rsid w:val="00C02432"/>
    <w:rsid w:val="00CB7206"/>
    <w:rsid w:val="00E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A7BB9-70DC-4564-9896-EE7B5542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0E6"/>
  </w:style>
  <w:style w:type="paragraph" w:styleId="a5">
    <w:name w:val="footer"/>
    <w:basedOn w:val="a"/>
    <w:link w:val="a6"/>
    <w:uiPriority w:val="99"/>
    <w:unhideWhenUsed/>
    <w:rsid w:val="00E7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0E6"/>
  </w:style>
  <w:style w:type="paragraph" w:styleId="a7">
    <w:name w:val="Balloon Text"/>
    <w:basedOn w:val="a"/>
    <w:link w:val="a8"/>
    <w:uiPriority w:val="99"/>
    <w:semiHidden/>
    <w:unhideWhenUsed/>
    <w:rsid w:val="00C0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24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42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shiyamacl.kyot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yamacl.kyote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m-oike</cp:lastModifiedBy>
  <cp:revision>5</cp:revision>
  <cp:lastPrinted>2021-07-10T02:16:00Z</cp:lastPrinted>
  <dcterms:created xsi:type="dcterms:W3CDTF">2019-12-19T03:26:00Z</dcterms:created>
  <dcterms:modified xsi:type="dcterms:W3CDTF">2022-01-08T02:50:00Z</dcterms:modified>
</cp:coreProperties>
</file>